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лютого 2016 року                                 № 77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0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Гулю Г.С.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Чорнушовицької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гр.Гуль Г.С.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Чорнушовицької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гр.Гулю Григорію Степановичу на розробку проекту землеустрою щодо відведення земельної ділянки у власність за  рахунок  земель сільськогосподарського призначення площею 0,92 в умовних кадастрових гектарах для ведення товарного сільськогосподарського виробництва на 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Гр.Гулю Г.С.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